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Spec="center" w:tblpY="9647"/>
        <w:tblOverlap w:val="never"/>
        <w:tblW w:w="9957" w:type="dxa"/>
        <w:jc w:val="center"/>
        <w:tblBorders>
          <w:top w:val="single" w:sz="4" w:space="0" w:color="7F7F7F" w:themeColor="background1" w:themeShade="7F"/>
          <w:left w:val="single" w:sz="4" w:space="0" w:color="7F7F7F" w:themeColor="background1" w:themeShade="7F"/>
          <w:bottom w:val="single" w:sz="4" w:space="0" w:color="7F7F7F" w:themeColor="background1" w:themeShade="7F"/>
          <w:right w:val="single" w:sz="4" w:space="0" w:color="7F7F7F" w:themeColor="background1" w:themeShade="7F"/>
          <w:insideH w:val="single" w:sz="4" w:space="0" w:color="7F7F7F" w:themeColor="background1" w:themeShade="7F"/>
          <w:insideV w:val="single" w:sz="4" w:space="0" w:color="7F7F7F" w:themeColor="background1" w:themeShade="7F"/>
        </w:tblBorders>
        <w:tblLayout w:type="fixed"/>
        <w:tblLook w:val="04A0"/>
      </w:tblPr>
      <w:tblGrid>
        <w:gridCol w:w="2106"/>
        <w:gridCol w:w="7851"/>
      </w:tblGrid>
      <w:tr w:rsidR="004C6BDC" w:rsidTr="00B70EE7">
        <w:trPr>
          <w:trHeight w:val="264"/>
          <w:jc w:val="center"/>
        </w:trPr>
        <w:tc>
          <w:tcPr>
            <w:tcW w:w="2106" w:type="dxa"/>
            <w:tcBorders>
              <w:tl2br w:val="nil"/>
              <w:tr2bl w:val="nil"/>
            </w:tcBorders>
            <w:shd w:val="clear" w:color="auto" w:fill="00B0F0"/>
          </w:tcPr>
          <w:p w:rsidR="004C6BDC" w:rsidRDefault="00E439D9">
            <w:pPr>
              <w:pStyle w:val="TableParagraph"/>
              <w:spacing w:line="288" w:lineRule="auto"/>
              <w:ind w:left="108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32"/>
                <w:szCs w:val="32"/>
              </w:rPr>
              <w:t>项目</w:t>
            </w:r>
            <w:proofErr w:type="spellEnd"/>
          </w:p>
        </w:tc>
        <w:tc>
          <w:tcPr>
            <w:tcW w:w="7851" w:type="dxa"/>
            <w:tcBorders>
              <w:tl2br w:val="nil"/>
              <w:tr2bl w:val="nil"/>
            </w:tcBorders>
            <w:shd w:val="clear" w:color="auto" w:fill="00B0F0"/>
          </w:tcPr>
          <w:p w:rsidR="004C6BDC" w:rsidRDefault="00E439D9">
            <w:pPr>
              <w:pStyle w:val="TableParagraph"/>
              <w:spacing w:line="288" w:lineRule="auto"/>
              <w:ind w:left="108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32"/>
                <w:szCs w:val="32"/>
              </w:rPr>
              <w:t>描述</w:t>
            </w:r>
            <w:proofErr w:type="spellEnd"/>
          </w:p>
        </w:tc>
      </w:tr>
      <w:tr w:rsidR="004C6BDC" w:rsidTr="00B70EE7">
        <w:trPr>
          <w:trHeight w:val="293"/>
          <w:jc w:val="center"/>
        </w:trPr>
        <w:tc>
          <w:tcPr>
            <w:tcW w:w="2106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1200" w:lineRule="auto"/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物理接口</w:t>
            </w:r>
            <w:proofErr w:type="spellEnd"/>
          </w:p>
        </w:tc>
        <w:tc>
          <w:tcPr>
            <w:tcW w:w="7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jc w:val="center"/>
            </w:pPr>
            <w:r>
              <w:rPr>
                <w:rFonts w:ascii="Arial" w:eastAsia="宋体" w:hAnsi="Arial" w:cs="Arial"/>
                <w:lang w:eastAsia="zh-CN"/>
              </w:rPr>
              <w:t>1 CONSOLE</w:t>
            </w:r>
          </w:p>
        </w:tc>
      </w:tr>
      <w:tr w:rsidR="004C6BDC" w:rsidTr="00B70EE7">
        <w:trPr>
          <w:trHeight w:val="293"/>
          <w:jc w:val="center"/>
        </w:trPr>
        <w:tc>
          <w:tcPr>
            <w:tcW w:w="2106" w:type="dxa"/>
            <w:vMerge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4C6BDC">
            <w:pPr>
              <w:jc w:val="center"/>
              <w:rPr>
                <w:lang w:eastAsia="zh-CN"/>
              </w:rPr>
            </w:pPr>
          </w:p>
        </w:tc>
        <w:tc>
          <w:tcPr>
            <w:tcW w:w="7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jc w:val="center"/>
            </w:pPr>
            <w:r>
              <w:rPr>
                <w:rFonts w:ascii="Arial" w:eastAsia="宋体" w:hAnsi="Arial" w:cs="Arial" w:hint="eastAsia"/>
                <w:lang w:eastAsia="zh-CN"/>
              </w:rPr>
              <w:t>1 WAN</w:t>
            </w:r>
            <w:r>
              <w:rPr>
                <w:rFonts w:ascii="Arial" w:eastAsia="宋体" w:hAnsi="Arial" w:cs="Arial" w:hint="eastAsia"/>
                <w:lang w:eastAsia="zh-CN"/>
              </w:rPr>
              <w:t>口，</w:t>
            </w:r>
            <w:r>
              <w:rPr>
                <w:rFonts w:ascii="Arial" w:eastAsia="宋体" w:hAnsi="Arial" w:cs="Arial" w:hint="eastAsia"/>
                <w:lang w:eastAsia="zh-CN"/>
              </w:rPr>
              <w:t>10/100/1000M</w:t>
            </w:r>
            <w:r>
              <w:rPr>
                <w:rFonts w:eastAsia="宋体" w:hint="eastAsia"/>
                <w:lang w:eastAsia="zh-CN"/>
              </w:rPr>
              <w:t>以太网自适应</w:t>
            </w:r>
          </w:p>
        </w:tc>
      </w:tr>
      <w:tr w:rsidR="004C6BDC" w:rsidTr="00B70EE7">
        <w:trPr>
          <w:trHeight w:val="389"/>
          <w:jc w:val="center"/>
        </w:trPr>
        <w:tc>
          <w:tcPr>
            <w:tcW w:w="2106" w:type="dxa"/>
            <w:vMerge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4C6BDC">
            <w:pPr>
              <w:jc w:val="center"/>
              <w:rPr>
                <w:lang w:eastAsia="zh-CN"/>
              </w:rPr>
            </w:pPr>
          </w:p>
        </w:tc>
        <w:tc>
          <w:tcPr>
            <w:tcW w:w="7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jc w:val="center"/>
            </w:pPr>
            <w:r>
              <w:rPr>
                <w:rFonts w:ascii="Arial" w:eastAsia="宋体" w:hAnsi="Arial" w:cs="Arial" w:hint="eastAsia"/>
                <w:lang w:eastAsia="zh-CN"/>
              </w:rPr>
              <w:t>3 LAN</w:t>
            </w:r>
            <w:r>
              <w:rPr>
                <w:rFonts w:ascii="Arial" w:eastAsia="宋体" w:hAnsi="Arial" w:cs="Arial" w:hint="eastAsia"/>
                <w:lang w:eastAsia="zh-CN"/>
              </w:rPr>
              <w:t>口，</w:t>
            </w:r>
            <w:r>
              <w:rPr>
                <w:rFonts w:ascii="Arial" w:eastAsia="宋体" w:hAnsi="Arial" w:cs="Arial" w:hint="eastAsia"/>
                <w:lang w:eastAsia="zh-CN"/>
              </w:rPr>
              <w:t>10/100/1000M</w:t>
            </w:r>
            <w:r>
              <w:rPr>
                <w:rFonts w:eastAsia="宋体" w:hint="eastAsia"/>
                <w:lang w:eastAsia="zh-CN"/>
              </w:rPr>
              <w:t>以太网自适应</w:t>
            </w:r>
          </w:p>
        </w:tc>
      </w:tr>
      <w:tr w:rsidR="004C6BDC" w:rsidTr="00B70EE7">
        <w:trPr>
          <w:trHeight w:val="293"/>
          <w:jc w:val="center"/>
        </w:trPr>
        <w:tc>
          <w:tcPr>
            <w:tcW w:w="2106" w:type="dxa"/>
            <w:vMerge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4C6BDC">
            <w:pPr>
              <w:jc w:val="center"/>
              <w:rPr>
                <w:lang w:eastAsia="zh-CN"/>
              </w:rPr>
            </w:pPr>
          </w:p>
        </w:tc>
        <w:tc>
          <w:tcPr>
            <w:tcW w:w="7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4FXO,8FXO,RJ11</w:t>
            </w:r>
          </w:p>
        </w:tc>
      </w:tr>
      <w:tr w:rsidR="004C6BDC" w:rsidTr="00B70EE7">
        <w:trPr>
          <w:trHeight w:val="293"/>
          <w:jc w:val="center"/>
        </w:trPr>
        <w:tc>
          <w:tcPr>
            <w:tcW w:w="2106" w:type="dxa"/>
            <w:vMerge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4C6BDC">
            <w:pPr>
              <w:jc w:val="center"/>
              <w:rPr>
                <w:lang w:eastAsia="zh-CN"/>
              </w:rPr>
            </w:pPr>
          </w:p>
        </w:tc>
        <w:tc>
          <w:tcPr>
            <w:tcW w:w="7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4017F8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8</w:t>
            </w:r>
            <w:r w:rsidR="00E439D9">
              <w:rPr>
                <w:rFonts w:ascii="Arial" w:eastAsia="宋体" w:hAnsi="Arial" w:cs="Arial" w:hint="eastAsia"/>
                <w:lang w:eastAsia="zh-CN"/>
              </w:rPr>
              <w:t>FXS,12FXS,RJ11</w:t>
            </w:r>
          </w:p>
        </w:tc>
      </w:tr>
      <w:tr w:rsidR="00C52AE1" w:rsidTr="00B70EE7">
        <w:trPr>
          <w:trHeight w:val="293"/>
          <w:jc w:val="center"/>
        </w:trPr>
        <w:tc>
          <w:tcPr>
            <w:tcW w:w="2106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C52AE1" w:rsidRDefault="00C52AE1">
            <w:pPr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标准配置</w:t>
            </w:r>
            <w:proofErr w:type="spellEnd"/>
          </w:p>
        </w:tc>
        <w:tc>
          <w:tcPr>
            <w:tcW w:w="7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C52AE1" w:rsidRDefault="00C52AE1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 w:rsidRPr="00C52AE1">
              <w:rPr>
                <w:rFonts w:ascii="Arial" w:eastAsia="宋体" w:hAnsi="Arial" w:cs="Arial"/>
                <w:lang w:eastAsia="zh-CN"/>
              </w:rPr>
              <w:t>4FXO+12FXS+60SIP-</w:t>
            </w:r>
            <w:r w:rsidRPr="00C52AE1">
              <w:rPr>
                <w:rFonts w:ascii="Arial" w:eastAsia="宋体" w:hAnsi="Arial" w:cs="Arial" w:hint="eastAsia"/>
                <w:lang w:eastAsia="zh-CN"/>
              </w:rPr>
              <w:t>可扩至</w:t>
            </w:r>
            <w:r w:rsidRPr="00C52AE1">
              <w:rPr>
                <w:rFonts w:ascii="Arial" w:eastAsia="宋体" w:hAnsi="Arial" w:cs="Arial"/>
                <w:lang w:eastAsia="zh-CN"/>
              </w:rPr>
              <w:t>100SIP</w:t>
            </w:r>
            <w:r w:rsidRPr="00C52AE1">
              <w:rPr>
                <w:rFonts w:ascii="Arial" w:eastAsia="宋体" w:hAnsi="Arial" w:cs="Arial" w:hint="eastAsia"/>
                <w:lang w:eastAsia="zh-CN"/>
              </w:rPr>
              <w:t>许可，全并发</w:t>
            </w:r>
          </w:p>
        </w:tc>
      </w:tr>
      <w:tr w:rsidR="004C6BDC" w:rsidTr="00B70EE7">
        <w:trPr>
          <w:trHeight w:val="266"/>
          <w:jc w:val="center"/>
        </w:trPr>
        <w:tc>
          <w:tcPr>
            <w:tcW w:w="2106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jc w:val="center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外形尺寸（W</w:t>
            </w:r>
            <w:proofErr w:type="spellEnd"/>
            <w:r>
              <w:rPr>
                <w:rFonts w:hint="eastAsia"/>
                <w:lang w:eastAsia="zh-CN"/>
              </w:rPr>
              <w:t>*D*H）</w:t>
            </w:r>
          </w:p>
        </w:tc>
        <w:tc>
          <w:tcPr>
            <w:tcW w:w="7851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430*180*44mm</w:t>
            </w:r>
          </w:p>
        </w:tc>
      </w:tr>
      <w:tr w:rsidR="004C6BDC" w:rsidTr="00B70EE7">
        <w:trPr>
          <w:trHeight w:val="293"/>
          <w:jc w:val="center"/>
        </w:trPr>
        <w:tc>
          <w:tcPr>
            <w:tcW w:w="2106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净重</w:t>
            </w:r>
          </w:p>
        </w:tc>
        <w:tc>
          <w:tcPr>
            <w:tcW w:w="7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jc w:val="center"/>
              <w:rPr>
                <w:rFonts w:eastAsia="宋体"/>
                <w:lang w:eastAsia="zh-CN"/>
              </w:rPr>
            </w:pPr>
            <w:r>
              <w:t>≦</w:t>
            </w:r>
            <w:r>
              <w:rPr>
                <w:rFonts w:ascii="Arial" w:eastAsia="宋体" w:hAnsi="Arial" w:cs="Arial" w:hint="eastAsia"/>
                <w:lang w:eastAsia="zh-CN"/>
              </w:rPr>
              <w:t>2.5 KG</w:t>
            </w:r>
          </w:p>
        </w:tc>
      </w:tr>
      <w:tr w:rsidR="004C6BDC" w:rsidTr="00B70EE7">
        <w:trPr>
          <w:trHeight w:val="293"/>
          <w:jc w:val="center"/>
        </w:trPr>
        <w:tc>
          <w:tcPr>
            <w:tcW w:w="2106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交流输入电压</w:t>
            </w:r>
          </w:p>
        </w:tc>
        <w:tc>
          <w:tcPr>
            <w:tcW w:w="7851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额定电压范围：</w:t>
            </w:r>
            <w:r>
              <w:rPr>
                <w:rFonts w:ascii="Arial" w:eastAsia="宋体" w:hAnsi="Arial" w:cs="Arial" w:hint="eastAsia"/>
                <w:lang w:eastAsia="zh-CN"/>
              </w:rPr>
              <w:t>100V A.C.~240V A.C.;50/60HZ</w:t>
            </w:r>
          </w:p>
        </w:tc>
      </w:tr>
      <w:tr w:rsidR="004C6BDC" w:rsidTr="00B70EE7">
        <w:trPr>
          <w:trHeight w:val="293"/>
          <w:jc w:val="center"/>
        </w:trPr>
        <w:tc>
          <w:tcPr>
            <w:tcW w:w="2106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96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工作环境</w:t>
            </w:r>
          </w:p>
        </w:tc>
        <w:tc>
          <w:tcPr>
            <w:tcW w:w="7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防尘：空气中微粒的浓度小于</w:t>
            </w:r>
            <w:r>
              <w:rPr>
                <w:rFonts w:ascii="Arial" w:eastAsia="宋体" w:hAnsi="Arial" w:cs="Arial" w:hint="eastAsia"/>
                <w:lang w:eastAsia="zh-CN"/>
              </w:rPr>
              <w:t>180</w:t>
            </w:r>
            <w:r>
              <w:rPr>
                <w:rFonts w:eastAsia="宋体" w:hint="eastAsia"/>
                <w:lang w:eastAsia="zh-CN"/>
              </w:rPr>
              <w:t>毫克</w:t>
            </w:r>
            <w:r>
              <w:rPr>
                <w:rFonts w:eastAsia="宋体" w:hint="eastAsia"/>
                <w:lang w:eastAsia="zh-CN"/>
              </w:rPr>
              <w:t>/m</w:t>
            </w:r>
            <w:r>
              <w:rPr>
                <w:rFonts w:eastAsia="宋体" w:hint="eastAsia"/>
                <w:vertAlign w:val="superscript"/>
                <w:lang w:eastAsia="zh-CN"/>
              </w:rPr>
              <w:t>3</w:t>
            </w:r>
          </w:p>
        </w:tc>
      </w:tr>
      <w:tr w:rsidR="004C6BDC" w:rsidTr="00B70EE7">
        <w:trPr>
          <w:trHeight w:val="293"/>
          <w:jc w:val="center"/>
        </w:trPr>
        <w:tc>
          <w:tcPr>
            <w:tcW w:w="2106" w:type="dxa"/>
            <w:vMerge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4C6BDC">
            <w:pPr>
              <w:rPr>
                <w:lang w:eastAsia="zh-CN"/>
              </w:rPr>
            </w:pPr>
          </w:p>
        </w:tc>
        <w:tc>
          <w:tcPr>
            <w:tcW w:w="7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jc w:val="center"/>
            </w:pPr>
            <w:proofErr w:type="spellStart"/>
            <w:r>
              <w:rPr>
                <w:rFonts w:hint="eastAsia"/>
              </w:rPr>
              <w:t>温度</w:t>
            </w:r>
            <w:proofErr w:type="spellEnd"/>
            <w:r>
              <w:rPr>
                <w:rFonts w:hint="eastAsia"/>
              </w:rPr>
              <w:t>：</w:t>
            </w:r>
            <w:r>
              <w:rPr>
                <w:rFonts w:ascii="Arial" w:eastAsia="宋体" w:hAnsi="Arial" w:cs="Arial" w:hint="eastAsia"/>
                <w:lang w:eastAsia="zh-CN"/>
              </w:rPr>
              <w:t>-5</w:t>
            </w:r>
            <w:r>
              <w:rPr>
                <w:rFonts w:ascii="Arial" w:eastAsia="宋体" w:hAnsi="Arial" w:cs="Arial" w:hint="eastAsia"/>
                <w:lang w:eastAsia="zh-CN"/>
              </w:rPr>
              <w:t>℃</w:t>
            </w:r>
            <w:r>
              <w:rPr>
                <w:rFonts w:ascii="Arial" w:eastAsia="宋体" w:hAnsi="Arial" w:cs="Arial" w:hint="eastAsia"/>
                <w:lang w:eastAsia="zh-CN"/>
              </w:rPr>
              <w:t>-55</w:t>
            </w:r>
            <w:r>
              <w:rPr>
                <w:rFonts w:ascii="Arial" w:eastAsia="宋体" w:hAnsi="Arial" w:cs="Arial" w:hint="eastAsia"/>
                <w:lang w:eastAsia="zh-CN"/>
              </w:rPr>
              <w:t>℃</w:t>
            </w:r>
          </w:p>
        </w:tc>
      </w:tr>
      <w:tr w:rsidR="004C6BDC" w:rsidTr="00B70EE7">
        <w:trPr>
          <w:trHeight w:val="229"/>
          <w:jc w:val="center"/>
        </w:trPr>
        <w:tc>
          <w:tcPr>
            <w:tcW w:w="2106" w:type="dxa"/>
            <w:vMerge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4C6BDC"/>
        </w:tc>
        <w:tc>
          <w:tcPr>
            <w:tcW w:w="7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jc w:val="center"/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环境相对湿度</w:t>
            </w:r>
            <w:r>
              <w:rPr>
                <w:rFonts w:ascii="宋体" w:eastAsia="宋体" w:hAnsi="宋体" w:cs="宋体" w:hint="eastAsia"/>
                <w:lang w:eastAsia="zh-CN"/>
              </w:rPr>
              <w:t>≦</w:t>
            </w:r>
            <w:r>
              <w:rPr>
                <w:rFonts w:ascii="Arial" w:eastAsia="宋体" w:hAnsi="Arial" w:cs="Arial" w:hint="eastAsia"/>
                <w:lang w:eastAsia="zh-CN"/>
              </w:rPr>
              <w:t>95%</w:t>
            </w:r>
            <w:r>
              <w:rPr>
                <w:rFonts w:eastAsia="宋体" w:hint="eastAsia"/>
                <w:lang w:eastAsia="zh-CN"/>
              </w:rPr>
              <w:t>（无凝结）</w:t>
            </w:r>
          </w:p>
        </w:tc>
      </w:tr>
      <w:tr w:rsidR="004C6BDC" w:rsidTr="00B70EE7">
        <w:trPr>
          <w:trHeight w:val="90"/>
          <w:jc w:val="center"/>
        </w:trPr>
        <w:tc>
          <w:tcPr>
            <w:tcW w:w="2106" w:type="dxa"/>
            <w:vMerge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4C6BDC">
            <w:pPr>
              <w:rPr>
                <w:lang w:eastAsia="zh-CN"/>
              </w:rPr>
            </w:pPr>
          </w:p>
        </w:tc>
        <w:tc>
          <w:tcPr>
            <w:tcW w:w="785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海拔</w:t>
            </w:r>
            <w:r>
              <w:rPr>
                <w:rFonts w:ascii="Arial" w:eastAsia="宋体" w:hAnsi="Arial" w:cs="Arial" w:hint="eastAsia"/>
                <w:lang w:eastAsia="zh-CN"/>
              </w:rPr>
              <w:t>3000m</w:t>
            </w:r>
            <w:r>
              <w:rPr>
                <w:rFonts w:eastAsia="宋体" w:hint="eastAsia"/>
                <w:lang w:eastAsia="zh-CN"/>
              </w:rPr>
              <w:t>以下性能无下降</w:t>
            </w:r>
          </w:p>
        </w:tc>
      </w:tr>
    </w:tbl>
    <w:p w:rsidR="004C6BDC" w:rsidRDefault="00683ACD">
      <w:pPr>
        <w:rPr>
          <w:lang w:eastAsia="zh-CN"/>
        </w:rPr>
        <w:sectPr w:rsidR="004C6BD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83ACD">
        <w:rPr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7.4pt;margin-top:15.5pt;width:199.15pt;height:57.05pt;z-index:260817920;mso-position-horizontal-relative:text;mso-position-vertical-relative:text" o:gfxdata="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v&#10;RGLp2wAAAAoBAAAPAAAAAAAAAAEAIAAAACIAAABkcnMvZG93bnJldi54bWxQSwECFAAUAAAACACH&#10;TuJAaO0U0iECAAAaBAAADgAAAAAAAAABACAAAAAqAQAAZHJzL2Uyb0RvYy54bWxQSwUGAAAAAAYA&#10;BgBZAQAAvQUAAAAA&#10;" filled="f" stroked="f" strokeweight=".5pt">
            <v:textbox>
              <w:txbxContent>
                <w:p w:rsidR="004C6BDC" w:rsidRDefault="00E439D9">
                  <w:pPr>
                    <w:rPr>
                      <w:rFonts w:ascii="Arial" w:eastAsia="微软雅黑" w:hAnsi="Arial" w:cs="Arial"/>
                      <w:b/>
                      <w:bCs/>
                      <w:sz w:val="72"/>
                      <w:szCs w:val="72"/>
                      <w:lang w:eastAsia="zh-CN"/>
                    </w:rPr>
                  </w:pPr>
                  <w:r>
                    <w:rPr>
                      <w:rFonts w:ascii="Arial" w:eastAsia="微软雅黑" w:hAnsi="Arial" w:cs="Arial"/>
                      <w:b/>
                      <w:bCs/>
                      <w:sz w:val="72"/>
                      <w:szCs w:val="72"/>
                      <w:lang w:eastAsia="zh-CN"/>
                    </w:rPr>
                    <w:t>IP PBX800</w:t>
                  </w:r>
                </w:p>
                <w:p w:rsidR="004C6BDC" w:rsidRDefault="004C6BDC">
                  <w:pPr>
                    <w:rPr>
                      <w:rFonts w:ascii="Arial" w:hAnsi="Arial" w:cs="Arial"/>
                      <w:b/>
                      <w:bCs/>
                      <w:sz w:val="72"/>
                      <w:szCs w:val="72"/>
                      <w:lang w:eastAsia="zh-CN"/>
                    </w:rPr>
                  </w:pPr>
                </w:p>
              </w:txbxContent>
            </v:textbox>
          </v:shape>
        </w:pict>
      </w:r>
      <w:r w:rsidRPr="00683ACD">
        <w:rPr>
          <w:sz w:val="21"/>
        </w:rPr>
        <w:pict>
          <v:shape id="_x0000_s1033" type="#_x0000_t202" style="position:absolute;margin-left:273.8pt;margin-top:729.8pt;width:171.3pt;height:25pt;z-index:270882816;mso-position-horizontal-relative:text;mso-position-vertical-relative:text" o:gfxdata="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lAG35&#10;3AAAAA0BAAAPAAAAAAAAAAEAIAAAACIAAABkcnMvZG93bnJldi54bWxQSwECFAAUAAAACACHTuJA&#10;XdDTdh0CAAAYBAAADgAAAAAAAAABACAAAAArAQAAZHJzL2Uyb0RvYy54bWxQSwUGAAAAAAYABgBZ&#10;AQAAugUAAAAA&#10;" filled="f" stroked="f" strokeweight=".5pt">
            <v:textbox>
              <w:txbxContent>
                <w:p w:rsidR="004C6BDC" w:rsidRPr="00485324" w:rsidRDefault="00485324">
                  <w:pPr>
                    <w:rPr>
                      <w:rFonts w:eastAsiaTheme="minorEastAsia" w:cs="Noto Sans CJK JP Regular"/>
                      <w:color w:val="FFFFFF"/>
                      <w:kern w:val="2"/>
                      <w:sz w:val="24"/>
                      <w:szCs w:val="24"/>
                      <w:lang w:val="zh-CN" w:eastAsia="zh-CN" w:bidi="zh-CN"/>
                    </w:rPr>
                  </w:pPr>
                  <w:r>
                    <w:rPr>
                      <w:rFonts w:eastAsia="Noto Sans CJK JP Regular" w:cs="Noto Sans CJK JP Regular" w:hint="eastAsia"/>
                      <w:color w:val="FFFFFF"/>
                      <w:kern w:val="2"/>
                      <w:sz w:val="24"/>
                      <w:szCs w:val="24"/>
                      <w:lang w:val="zh-CN" w:eastAsia="zh-CN" w:bidi="zh-CN"/>
                    </w:rPr>
                    <w:t>Email: </w:t>
                  </w:r>
                  <w:r>
                    <w:rPr>
                      <w:rFonts w:eastAsiaTheme="minorEastAsia" w:cs="Noto Sans CJK JP Regular" w:hint="eastAsia"/>
                      <w:color w:val="FFFFFF"/>
                      <w:kern w:val="2"/>
                      <w:sz w:val="24"/>
                      <w:szCs w:val="24"/>
                      <w:lang w:val="zh-CN" w:eastAsia="zh-CN" w:bidi="zh-CN"/>
                    </w:rPr>
                    <w:t>314858808@qq.com</w:t>
                  </w:r>
                </w:p>
              </w:txbxContent>
            </v:textbox>
          </v:shape>
        </w:pict>
      </w:r>
      <w:r w:rsidRPr="00683ACD">
        <w:rPr>
          <w:sz w:val="21"/>
        </w:rPr>
        <w:pict>
          <v:shape id="_x0000_s1032" type="#_x0000_t202" style="position:absolute;margin-left:-49.45pt;margin-top:729.05pt;width:171.3pt;height:25pt;z-index:270461952;mso-position-horizontal-relative:text;mso-position-vertical-relative:text" o:gfxdata="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KK&#10;o6vdAAAADQEAAA8AAAAAAAAAAQAgAAAAIgAAAGRycy9kb3ducmV2LnhtbFBLAQIUABQAAAAIAIdO&#10;4kDZxsndHgIAABgEAAAOAAAAAAAAAAEAIAAAACwBAABkcnMvZTJvRG9jLnhtbFBLBQYAAAAABgAG&#10;AFkBAAC8BQAAAAA=&#10;" filled="f" stroked="f" strokeweight=".5pt">
            <v:textbox>
              <w:txbxContent>
                <w:p w:rsidR="004C6BDC" w:rsidRPr="00485324" w:rsidRDefault="00485324">
                  <w:pPr>
                    <w:rPr>
                      <w:rFonts w:eastAsiaTheme="minorEastAsia" w:cs="Noto Sans CJK JP Regular"/>
                      <w:color w:val="FFFFFF"/>
                      <w:kern w:val="2"/>
                      <w:sz w:val="24"/>
                      <w:szCs w:val="24"/>
                      <w:lang w:eastAsia="zh-CN" w:bidi="zh-CN"/>
                    </w:rPr>
                  </w:pPr>
                  <w:r>
                    <w:rPr>
                      <w:rFonts w:eastAsia="Noto Sans CJK JP Regular" w:cs="Noto Sans CJK JP Regular" w:hint="eastAsia"/>
                      <w:color w:val="FFFFFF"/>
                      <w:kern w:val="2"/>
                      <w:sz w:val="24"/>
                      <w:szCs w:val="24"/>
                      <w:lang w:val="zh-CN" w:eastAsia="zh-CN" w:bidi="zh-CN"/>
                    </w:rPr>
                    <w:t>Website: www.</w:t>
                  </w:r>
                  <w:r>
                    <w:rPr>
                      <w:rFonts w:eastAsiaTheme="minorEastAsia" w:cs="Noto Sans CJK JP Regular" w:hint="eastAsia"/>
                      <w:color w:val="FFFFFF"/>
                      <w:kern w:val="2"/>
                      <w:sz w:val="24"/>
                      <w:szCs w:val="24"/>
                      <w:lang w:val="zh-CN" w:eastAsia="zh-CN" w:bidi="zh-CN"/>
                    </w:rPr>
                    <w:t>sxlhtx.com</w:t>
                  </w:r>
                </w:p>
                <w:p w:rsidR="004C6BDC" w:rsidRDefault="004C6BDC"/>
                <w:p w:rsidR="004C6BDC" w:rsidRDefault="004C6BDC"/>
              </w:txbxContent>
            </v:textbox>
          </v:shape>
        </w:pict>
      </w:r>
      <w:r w:rsidRPr="00683ACD">
        <w:rPr>
          <w:sz w:val="21"/>
        </w:rPr>
        <w:pict>
          <v:rect id="_x0000_s1031" style="position:absolute;margin-left:-90pt;margin-top:726.25pt;width:597.9pt;height:27.8pt;z-index:-225740800;mso-position-horizontal-relative:text;mso-position-vertical-relative:text" o:gfxdata="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y75RTcAAAADwEAAA8AAAAAAAAAAQAgAAAAIgAAAGRycy9kb3ducmV2Lnht&#10;bFBLAQIUABQAAAAIAIdO4kAZMcXo9QEAANMDAAAOAAAAAAAAAAEAIAAAACsBAABkcnMvZTJvRG9j&#10;LnhtbFBLBQYAAAAABgAGAFkBAACSBQAAAAA=&#10;" fillcolor="#2e75b6" stroked="f">
            <v:fill color2="#00b0f0" rotate="t" angle="45" focus="100%" type="gradient">
              <o:fill v:ext="view" type="gradientUnscaled"/>
            </v:fill>
          </v:rect>
        </w:pict>
      </w:r>
      <w:r w:rsidR="00E439D9">
        <w:rPr>
          <w:noProof/>
          <w:lang w:eastAsia="zh-CN" w:bidi="ar-SA"/>
        </w:rPr>
        <w:drawing>
          <wp:anchor distT="0" distB="0" distL="114300" distR="114300" simplePos="0" relativeHeight="260841472" behindDoc="1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-2248535</wp:posOffset>
            </wp:positionV>
            <wp:extent cx="5918200" cy="4444365"/>
            <wp:effectExtent l="0" t="0" r="0" b="0"/>
            <wp:wrapNone/>
            <wp:docPr id="11" name="图片 11" descr="154493-12050Z91J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54493-12050Z91J76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3ACD">
        <w:rPr>
          <w:sz w:val="16"/>
        </w:rPr>
        <w:pict>
          <v:shape id="_x0000_s1030" type="#_x0000_t202" style="position:absolute;margin-left:-46.1pt;margin-top:142.15pt;width:527pt;height:101.85pt;z-index:-242418688;mso-position-horizontal-relative:text;mso-position-vertical-relative:text" o:gfxdata="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7kn4U2QAAAAsBAAAP&#10;AAAAAAAAAAEAIAAAACIAAABkcnMvZG93bnJldi54bWxQSwECFAAUAAAACACHTuJAFDjeAKUBAAAq&#10;AwAADgAAAAAAAAABACAAAAAoAQAAZHJzL2Uyb0RvYy54bWxQSwUGAAAAAAYABgBZAQAAPwUAAAAA&#10;" fillcolor="white [3212]" stroked="f">
            <v:textbox>
              <w:txbxContent>
                <w:p w:rsidR="004C6BDC" w:rsidRDefault="00E439D9">
                  <w:pPr>
                    <w:ind w:firstLineChars="400" w:firstLine="960"/>
                    <w:rPr>
                      <w:rFonts w:ascii="黑体" w:eastAsia="黑体" w:hAnsi="黑体" w:cs="黑体"/>
                      <w:color w:val="000000" w:themeColor="text1"/>
                      <w:sz w:val="24"/>
                      <w:szCs w:val="24"/>
                      <w:shd w:val="clear" w:color="auto" w:fill="FFFFFF"/>
                      <w:lang w:eastAsia="zh-CN"/>
                    </w:rPr>
                  </w:pPr>
                  <w:proofErr w:type="spellStart"/>
                  <w:r>
                    <w:rPr>
                      <w:rFonts w:ascii="黑体" w:eastAsia="黑体" w:hAnsi="黑体" w:cs="黑体" w:hint="eastAsia"/>
                      <w:color w:val="000000" w:themeColor="text1"/>
                      <w:sz w:val="24"/>
                      <w:szCs w:val="24"/>
                      <w:shd w:val="clear" w:color="auto" w:fill="FFFFFF"/>
                      <w:lang w:eastAsia="zh-CN"/>
                    </w:rPr>
                    <w:t>LvSwitch</w:t>
                  </w:r>
                  <w:proofErr w:type="spellEnd"/>
                  <w:r>
                    <w:rPr>
                      <w:rFonts w:ascii="黑体" w:eastAsia="黑体" w:hAnsi="黑体" w:cs="黑体" w:hint="eastAsia"/>
                      <w:color w:val="000000" w:themeColor="text1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 IP</w:t>
                  </w:r>
                  <w:r w:rsidR="00B70EE7">
                    <w:rPr>
                      <w:rFonts w:ascii="黑体" w:eastAsia="黑体" w:hAnsi="黑体" w:cs="黑体" w:hint="eastAsia"/>
                      <w:color w:val="000000" w:themeColor="text1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 </w:t>
                  </w:r>
                  <w:r>
                    <w:rPr>
                      <w:rFonts w:ascii="黑体" w:eastAsia="黑体" w:hAnsi="黑体" w:cs="黑体" w:hint="eastAsia"/>
                      <w:color w:val="000000" w:themeColor="text1"/>
                      <w:sz w:val="24"/>
                      <w:szCs w:val="24"/>
                      <w:shd w:val="clear" w:color="auto" w:fill="FFFFFF"/>
                      <w:lang w:eastAsia="zh-CN"/>
                    </w:rPr>
                    <w:t>PBX800是定位于中小型企业通信应用的融合通信网关。</w:t>
                  </w:r>
                  <w:proofErr w:type="spellStart"/>
                  <w:r>
                    <w:rPr>
                      <w:rFonts w:ascii="黑体" w:eastAsia="黑体" w:hAnsi="黑体" w:cs="黑体" w:hint="eastAsia"/>
                      <w:color w:val="000000" w:themeColor="text1"/>
                      <w:sz w:val="24"/>
                      <w:szCs w:val="24"/>
                      <w:shd w:val="clear" w:color="auto" w:fill="FFFFFF"/>
                      <w:lang w:eastAsia="zh-CN"/>
                    </w:rPr>
                    <w:t>LvSwitch</w:t>
                  </w:r>
                  <w:proofErr w:type="spellEnd"/>
                  <w:r>
                    <w:rPr>
                      <w:rFonts w:ascii="黑体" w:eastAsia="黑体" w:hAnsi="黑体" w:cs="黑体" w:hint="eastAsia"/>
                      <w:color w:val="000000" w:themeColor="text1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 IP</w:t>
                  </w:r>
                  <w:r w:rsidR="00B70EE7">
                    <w:rPr>
                      <w:rFonts w:ascii="黑体" w:eastAsia="黑体" w:hAnsi="黑体" w:cs="黑体" w:hint="eastAsia"/>
                      <w:color w:val="000000" w:themeColor="text1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 </w:t>
                  </w:r>
                  <w:r>
                    <w:rPr>
                      <w:rFonts w:ascii="黑体" w:eastAsia="黑体" w:hAnsi="黑体" w:cs="黑体" w:hint="eastAsia"/>
                      <w:color w:val="000000" w:themeColor="text1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PBX800支持模拟/IP多种中继，提供归属地一号通、多级语音导航、电话会议等业务，系统基于Web的本地管理界面，支持远程升级、维护和集中式管理。 </w:t>
                  </w:r>
                  <w:proofErr w:type="spellStart"/>
                  <w:r>
                    <w:rPr>
                      <w:rFonts w:ascii="黑体" w:eastAsia="黑体" w:hAnsi="黑体" w:cs="黑体" w:hint="eastAsia"/>
                      <w:color w:val="000000" w:themeColor="text1"/>
                      <w:sz w:val="24"/>
                      <w:szCs w:val="24"/>
                      <w:shd w:val="clear" w:color="auto" w:fill="FFFFFF"/>
                      <w:lang w:eastAsia="zh-CN"/>
                    </w:rPr>
                    <w:t>LvSwitch</w:t>
                  </w:r>
                  <w:proofErr w:type="spellEnd"/>
                  <w:r>
                    <w:rPr>
                      <w:rFonts w:ascii="黑体" w:eastAsia="黑体" w:hAnsi="黑体" w:cs="黑体" w:hint="eastAsia"/>
                      <w:color w:val="000000" w:themeColor="text1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 IP PBX800采用软交换核心技术，支持本地接入模拟电话和IP电话用户，利用IP承载网络远程接入IP电话或IAD下的模拟用户，实现模拟电话和IP电话的混合组网;通过模拟中继或SIP中继实现PSTN或专网语音交换设备的连接，有效提供企业部署及通信效率，助力企业价值提升。</w:t>
                  </w:r>
                </w:p>
                <w:p w:rsidR="004C6BDC" w:rsidRDefault="004C6BDC">
                  <w:pPr>
                    <w:ind w:firstLineChars="400" w:firstLine="960"/>
                    <w:rPr>
                      <w:rFonts w:ascii="黑体" w:eastAsia="黑体" w:hAnsi="黑体" w:cs="黑体"/>
                      <w:color w:val="000000" w:themeColor="text1"/>
                      <w:sz w:val="24"/>
                      <w:szCs w:val="24"/>
                      <w:shd w:val="clear" w:color="auto" w:fill="FFFFFF"/>
                      <w:lang w:eastAsia="zh-CN"/>
                    </w:rPr>
                  </w:pPr>
                </w:p>
              </w:txbxContent>
            </v:textbox>
          </v:shape>
        </w:pict>
      </w:r>
      <w:r w:rsidR="00E439D9">
        <w:rPr>
          <w:noProof/>
          <w:lang w:eastAsia="zh-CN" w:bidi="ar-SA"/>
        </w:rPr>
        <w:drawing>
          <wp:anchor distT="0" distB="0" distL="114300" distR="114300" simplePos="0" relativeHeight="262561792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3752850</wp:posOffset>
            </wp:positionV>
            <wp:extent cx="3135630" cy="876300"/>
            <wp:effectExtent l="0" t="0" r="7620" b="0"/>
            <wp:wrapNone/>
            <wp:docPr id="2" name="图片 2" descr="C:\Users\Administrator\Desktop\hou.pngh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hou.pnghou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9D9">
        <w:rPr>
          <w:noProof/>
          <w:lang w:eastAsia="zh-CN" w:bidi="ar-SA"/>
        </w:rPr>
        <w:drawing>
          <wp:anchor distT="0" distB="0" distL="114300" distR="114300" simplePos="0" relativeHeight="262560768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3723005</wp:posOffset>
            </wp:positionV>
            <wp:extent cx="3153410" cy="880745"/>
            <wp:effectExtent l="0" t="0" r="8890" b="0"/>
            <wp:wrapNone/>
            <wp:docPr id="9" name="图片 9" descr="C:\Users\Administrator\Desktop\正.png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正.png正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9D9">
        <w:rPr>
          <w:noProof/>
          <w:lang w:eastAsia="zh-CN" w:bidi="ar-SA"/>
        </w:rPr>
        <w:drawing>
          <wp:anchor distT="0" distB="0" distL="114300" distR="114300" simplePos="0" relativeHeight="260840448" behindDoc="1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-627380</wp:posOffset>
            </wp:positionV>
            <wp:extent cx="2088515" cy="628650"/>
            <wp:effectExtent l="0" t="0" r="6985" b="0"/>
            <wp:wrapTight wrapText="bothSides">
              <wp:wrapPolygon edited="0">
                <wp:start x="2167" y="0"/>
                <wp:lineTo x="197" y="10473"/>
                <wp:lineTo x="0" y="13745"/>
                <wp:lineTo x="0" y="19636"/>
                <wp:lineTo x="197" y="20945"/>
                <wp:lineTo x="21475" y="20945"/>
                <wp:lineTo x="21475" y="11127"/>
                <wp:lineTo x="13397" y="10473"/>
                <wp:lineTo x="15565" y="1964"/>
                <wp:lineTo x="15368" y="0"/>
                <wp:lineTo x="2167" y="0"/>
              </wp:wrapPolygon>
            </wp:wrapTight>
            <wp:docPr id="10" name="图片 10" descr="LV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LVswitch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page" w:horzAnchor="page" w:tblpXSpec="center" w:tblpY="1488"/>
        <w:tblOverlap w:val="never"/>
        <w:tblW w:w="10385" w:type="dxa"/>
        <w:jc w:val="center"/>
        <w:tblBorders>
          <w:top w:val="single" w:sz="8" w:space="0" w:color="7F7F7F" w:themeColor="background1" w:themeShade="7F"/>
          <w:left w:val="single" w:sz="8" w:space="0" w:color="7F7F7F" w:themeColor="background1" w:themeShade="7F"/>
          <w:bottom w:val="single" w:sz="8" w:space="0" w:color="7F7F7F" w:themeColor="background1" w:themeShade="7F"/>
          <w:right w:val="single" w:sz="8" w:space="0" w:color="7F7F7F" w:themeColor="background1" w:themeShade="7F"/>
          <w:insideH w:val="single" w:sz="8" w:space="0" w:color="7F7F7F" w:themeColor="background1" w:themeShade="7F"/>
          <w:insideV w:val="single" w:sz="8" w:space="0" w:color="7F7F7F" w:themeColor="background1" w:themeShade="7F"/>
        </w:tblBorders>
        <w:tblLayout w:type="fixed"/>
        <w:tblLook w:val="04A0"/>
      </w:tblPr>
      <w:tblGrid>
        <w:gridCol w:w="1899"/>
        <w:gridCol w:w="8486"/>
      </w:tblGrid>
      <w:tr w:rsidR="004C6BDC">
        <w:trPr>
          <w:trHeight w:val="322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FFC000" w:themeFill="accent4"/>
          </w:tcPr>
          <w:p w:rsidR="004C6BDC" w:rsidRDefault="00E439D9">
            <w:pPr>
              <w:jc w:val="center"/>
              <w:rPr>
                <w:rFonts w:eastAsia="宋体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b/>
                <w:bCs/>
                <w:color w:val="000000" w:themeColor="text1"/>
                <w:sz w:val="32"/>
                <w:szCs w:val="32"/>
                <w:lang w:eastAsia="zh-CN"/>
              </w:rPr>
              <w:lastRenderedPageBreak/>
              <w:t>项目</w:t>
            </w:r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FFC000" w:themeFill="accent4"/>
          </w:tcPr>
          <w:p w:rsidR="004C6BDC" w:rsidRDefault="00E439D9">
            <w:pPr>
              <w:jc w:val="center"/>
              <w:rPr>
                <w:rFonts w:eastAsia="宋体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eastAsia="宋体" w:hint="eastAsia"/>
                <w:b/>
                <w:bCs/>
                <w:color w:val="000000" w:themeColor="text1"/>
                <w:sz w:val="32"/>
                <w:szCs w:val="32"/>
                <w:lang w:eastAsia="zh-CN"/>
              </w:rPr>
              <w:t>描述</w:t>
            </w:r>
          </w:p>
        </w:tc>
      </w:tr>
      <w:tr w:rsidR="004C6BDC">
        <w:trPr>
          <w:trHeight w:val="346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360" w:lineRule="auto"/>
              <w:jc w:val="center"/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上行</w:t>
            </w:r>
            <w:r>
              <w:rPr>
                <w:rFonts w:eastAsia="宋体" w:hint="eastAsia"/>
                <w:b/>
                <w:bCs/>
                <w:lang w:eastAsia="zh-CN"/>
              </w:rPr>
              <w:t>IP</w:t>
            </w:r>
            <w:r>
              <w:rPr>
                <w:rFonts w:eastAsia="宋体" w:hint="eastAsia"/>
                <w:b/>
                <w:bCs/>
                <w:lang w:eastAsia="zh-CN"/>
              </w:rPr>
              <w:t>接入</w:t>
            </w:r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36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支持静态IP、DHCP、PPPOE</w:t>
            </w:r>
            <w:proofErr w:type="spellEnd"/>
            <w:r>
              <w:rPr>
                <w:rFonts w:ascii="Helvetica" w:eastAsia="宋体" w:hAnsi="Helvetica" w:cs="Helvetica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、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WAN子接口</w:t>
            </w:r>
            <w:proofErr w:type="spellEnd"/>
          </w:p>
        </w:tc>
      </w:tr>
      <w:tr w:rsidR="004C6BDC">
        <w:trPr>
          <w:trHeight w:val="346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jc w:val="center"/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上行接口模式</w:t>
            </w:r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rPr>
                <w:lang w:eastAsia="zh-CN"/>
              </w:rPr>
            </w:pP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支持路由模式</w:t>
            </w:r>
            <w:r>
              <w:rPr>
                <w:rFonts w:ascii="Helvetica" w:eastAsia="宋体" w:hAnsi="Helvetica" w:cs="Helvetica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桥接模式</w:t>
            </w:r>
          </w:p>
        </w:tc>
      </w:tr>
      <w:tr w:rsidR="004C6BDC">
        <w:trPr>
          <w:trHeight w:val="481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360" w:lineRule="auto"/>
              <w:jc w:val="center"/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IP</w:t>
            </w:r>
            <w:r>
              <w:rPr>
                <w:rFonts w:eastAsia="宋体" w:hint="eastAsia"/>
                <w:b/>
                <w:bCs/>
                <w:lang w:eastAsia="zh-CN"/>
              </w:rPr>
              <w:t>服务</w:t>
            </w:r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roofErr w:type="spell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DDNS、静态路由、NAT、端口映射、</w:t>
            </w:r>
            <w:r>
              <w:rPr>
                <w:rFonts w:ascii="Helvetica" w:eastAsia="宋体" w:hAnsi="Helvetica" w:cs="Helvetica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U</w:t>
            </w: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PnP、模拟域名、ALG、DNS、NTP、DHCP服务</w:t>
            </w:r>
            <w:proofErr w:type="spellEnd"/>
          </w:p>
        </w:tc>
      </w:tr>
      <w:tr w:rsidR="004C6BDC">
        <w:trPr>
          <w:trHeight w:val="346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jc w:val="center"/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流量管理</w:t>
            </w:r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rPr>
                <w:lang w:eastAsia="zh-CN"/>
              </w:rPr>
            </w:pP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QOS策略、宽带策略</w:t>
            </w:r>
          </w:p>
        </w:tc>
      </w:tr>
      <w:tr w:rsidR="004C6BDC">
        <w:trPr>
          <w:trHeight w:val="262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硬件AOS</w:t>
            </w:r>
            <w:proofErr w:type="spellEnd"/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48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硬件芯片实现V</w:t>
            </w:r>
            <w:r>
              <w:rPr>
                <w:rFonts w:ascii="Helvetica" w:eastAsia="宋体" w:hAnsi="Helvetica" w:cs="Helvetica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o</w:t>
            </w: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IP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QOS</w:t>
            </w:r>
          </w:p>
        </w:tc>
      </w:tr>
      <w:tr w:rsidR="004C6BDC">
        <w:trPr>
          <w:trHeight w:val="419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分机类型</w:t>
            </w:r>
            <w:proofErr w:type="spellEnd"/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spacing w:line="312" w:lineRule="auto"/>
              <w:rPr>
                <w:lang w:eastAsia="zh-CN"/>
              </w:rPr>
            </w:pP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 xml:space="preserve">模拟分机：模拟电话 </w:t>
            </w:r>
            <w:r>
              <w:rPr>
                <w:rFonts w:ascii="Helvetica" w:eastAsia="宋体" w:hAnsi="Helvetica" w:cs="Helvetica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SIP分机：IP电话、视频电话、</w:t>
            </w:r>
            <w:proofErr w:type="gram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软电话</w:t>
            </w:r>
            <w:proofErr w:type="gramEnd"/>
          </w:p>
        </w:tc>
      </w:tr>
      <w:tr w:rsidR="004C6BDC">
        <w:trPr>
          <w:trHeight w:val="346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中继类型</w:t>
            </w:r>
            <w:proofErr w:type="spellEnd"/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312" w:lineRule="auto"/>
              <w:rPr>
                <w:lang w:eastAsia="zh-CN"/>
              </w:rPr>
            </w:pP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模拟中继</w:t>
            </w:r>
            <w:r>
              <w:rPr>
                <w:rFonts w:ascii="Helvetica" w:eastAsia="宋体" w:hAnsi="Helvetica" w:cs="Helvetica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SIP/IMS中继</w:t>
            </w:r>
          </w:p>
        </w:tc>
      </w:tr>
      <w:tr w:rsidR="004C6BDC">
        <w:trPr>
          <w:trHeight w:val="231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语音编解码</w:t>
            </w:r>
            <w:proofErr w:type="spellEnd"/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spacing w:line="312" w:lineRule="auto"/>
            </w:pP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G.711U、G.711A、G.723、G.729</w:t>
            </w:r>
          </w:p>
        </w:tc>
      </w:tr>
      <w:tr w:rsidR="004C6BDC">
        <w:trPr>
          <w:trHeight w:val="346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视频编解码</w:t>
            </w:r>
            <w:proofErr w:type="spellEnd"/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312" w:lineRule="auto"/>
            </w:pP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H.263</w:t>
            </w:r>
            <w:r>
              <w:rPr>
                <w:rFonts w:ascii="Helvetica" w:eastAsia="宋体" w:hAnsi="Helvetica" w:cs="Helvetica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H.264（透传模式）</w:t>
            </w:r>
          </w:p>
        </w:tc>
      </w:tr>
      <w:tr w:rsidR="004C6BDC">
        <w:trPr>
          <w:trHeight w:val="90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DTMF</w:t>
            </w:r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spacing w:line="312" w:lineRule="auto"/>
            </w:pP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支持RFC2833、SIP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info和inband</w:t>
            </w:r>
            <w:proofErr w:type="spellEnd"/>
          </w:p>
        </w:tc>
      </w:tr>
      <w:tr w:rsidR="004C6BDC">
        <w:trPr>
          <w:trHeight w:val="90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传真</w:t>
            </w:r>
            <w:proofErr w:type="spellEnd"/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312" w:lineRule="auto"/>
            </w:pP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T.30</w:t>
            </w:r>
            <w:r>
              <w:rPr>
                <w:rFonts w:ascii="Helvetica" w:eastAsia="宋体" w:hAnsi="Helvetica" w:cs="Helvetica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T.38</w:t>
            </w:r>
          </w:p>
        </w:tc>
      </w:tr>
      <w:tr w:rsidR="004C6BDC">
        <w:trPr>
          <w:trHeight w:val="346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业务统计</w:t>
            </w:r>
            <w:proofErr w:type="spellEnd"/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spacing w:line="312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呼叫日志、话务统计</w:t>
            </w:r>
            <w:proofErr w:type="spellEnd"/>
          </w:p>
        </w:tc>
      </w:tr>
      <w:tr w:rsidR="004C6BDC">
        <w:trPr>
          <w:trHeight w:val="359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jc w:val="center"/>
              <w:rPr>
                <w:b/>
                <w:bCs/>
                <w:sz w:val="21"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呼叫处理</w:t>
            </w:r>
            <w:proofErr w:type="spellEnd"/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rPr>
                <w:rFonts w:eastAsia="宋体"/>
                <w:sz w:val="21"/>
                <w:lang w:eastAsia="zh-CN"/>
              </w:rPr>
            </w:pP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呼出路由</w:t>
            </w:r>
            <w:r>
              <w:rPr>
                <w:rFonts w:ascii="Helvetica" w:eastAsia="宋体" w:hAnsi="Helvetica" w:cs="Helvetica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呼入路由</w:t>
            </w:r>
            <w:r>
              <w:rPr>
                <w:rFonts w:ascii="Helvetica" w:eastAsia="宋体" w:hAnsi="Helvetica" w:cs="Helvetica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号码变换</w:t>
            </w:r>
            <w:r>
              <w:rPr>
                <w:rFonts w:ascii="Helvetica" w:eastAsia="宋体" w:hAnsi="Helvetica" w:cs="Helvetica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拨号</w:t>
            </w:r>
            <w:r>
              <w:rPr>
                <w:rFonts w:ascii="Helvetica" w:eastAsia="宋体" w:hAnsi="Helvetica" w:cs="Helvetica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规则、</w:t>
            </w: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主叫号码识别、被叫号码识别</w:t>
            </w:r>
          </w:p>
        </w:tc>
      </w:tr>
      <w:tr w:rsidR="004C6BDC">
        <w:trPr>
          <w:trHeight w:val="1890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spacing w:line="1440" w:lineRule="auto"/>
              <w:jc w:val="center"/>
              <w:rPr>
                <w:b/>
                <w:bCs/>
                <w:sz w:val="21"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语音业务</w:t>
            </w:r>
            <w:proofErr w:type="spellEnd"/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rPr>
                <w:sz w:val="21"/>
                <w:lang w:eastAsia="zh-CN"/>
              </w:rPr>
            </w:pP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本机号码查询、主叫号码识别显示、主叫号码显示限制、无条件呼叫前转、</w:t>
            </w:r>
            <w:proofErr w:type="gram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遇用户</w:t>
            </w:r>
            <w:proofErr w:type="gramEnd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忙呼叫前转、</w:t>
            </w:r>
            <w:proofErr w:type="gram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遇无应答</w:t>
            </w:r>
            <w:proofErr w:type="gramEnd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呼叫前转、盲转、询问转、呼叫等待、呼叫保存、呼叫驻留、三方通话、</w:t>
            </w:r>
            <w:proofErr w:type="gram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拍叉</w:t>
            </w:r>
            <w:r>
              <w:rPr>
                <w:rFonts w:ascii="Helvetica" w:eastAsia="宋体" w:hAnsi="Helvetica" w:cs="Helvetica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权限</w:t>
            </w:r>
            <w:proofErr w:type="gramEnd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、缩位拨号、呼叫限制、分机组限制、黑名单、通话限时、免打扰、话机登出、同组代答、立即热线、延时热线、同振业务、</w:t>
            </w:r>
            <w:proofErr w:type="gram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顺振业务</w:t>
            </w:r>
            <w:proofErr w:type="gramEnd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、闹铃业务、VIP分机号码、录音放音业务、</w:t>
            </w:r>
            <w:proofErr w:type="gram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一</w:t>
            </w:r>
            <w:proofErr w:type="gramEnd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机多号、语音信箱、</w:t>
            </w:r>
            <w:proofErr w:type="gram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彩铃业务</w:t>
            </w:r>
            <w:proofErr w:type="gramEnd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、队列、企业总机、一号通、计费业务、录音业务、视频通话。</w:t>
            </w:r>
          </w:p>
        </w:tc>
      </w:tr>
      <w:tr w:rsidR="004C6BDC">
        <w:trPr>
          <w:trHeight w:val="257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jc w:val="center"/>
              <w:rPr>
                <w:b/>
                <w:bCs/>
                <w:sz w:val="21"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WAN口访问控制</w:t>
            </w:r>
            <w:proofErr w:type="spellEnd"/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rPr>
                <w:sz w:val="21"/>
                <w:lang w:eastAsia="zh-CN"/>
              </w:rPr>
            </w:pP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WEB访问、禁Ping、SSH协议、SIP协议</w:t>
            </w:r>
          </w:p>
        </w:tc>
      </w:tr>
      <w:tr w:rsidR="004C6BDC">
        <w:trPr>
          <w:trHeight w:val="346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spacing w:line="312" w:lineRule="auto"/>
              <w:jc w:val="center"/>
              <w:rPr>
                <w:b/>
                <w:bCs/>
                <w:sz w:val="21"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IP地址黑白名单</w:t>
            </w:r>
            <w:proofErr w:type="spellEnd"/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spacing w:line="312" w:lineRule="auto"/>
              <w:rPr>
                <w:sz w:val="21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IP地址黑白名单</w:t>
            </w:r>
            <w:proofErr w:type="spellEnd"/>
          </w:p>
        </w:tc>
      </w:tr>
      <w:tr w:rsidR="004C6BDC">
        <w:trPr>
          <w:trHeight w:val="346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jc w:val="center"/>
              <w:rPr>
                <w:b/>
                <w:bCs/>
                <w:sz w:val="21"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ARP防攻击</w:t>
            </w:r>
            <w:proofErr w:type="spellEnd"/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rPr>
                <w:sz w:val="21"/>
              </w:rPr>
            </w:pP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IP/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MAC绑定、ARP防攻击</w:t>
            </w:r>
            <w:proofErr w:type="spellEnd"/>
          </w:p>
        </w:tc>
      </w:tr>
      <w:tr w:rsidR="004C6BDC">
        <w:trPr>
          <w:trHeight w:val="671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spacing w:line="480" w:lineRule="auto"/>
              <w:jc w:val="center"/>
              <w:rPr>
                <w:b/>
                <w:bCs/>
                <w:sz w:val="21"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DDOS防护</w:t>
            </w:r>
            <w:proofErr w:type="spellEnd"/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rPr>
                <w:rFonts w:eastAsia="宋体"/>
                <w:sz w:val="21"/>
                <w:lang w:eastAsia="zh-CN"/>
              </w:rPr>
            </w:pPr>
            <w:r>
              <w:rPr>
                <w:rFonts w:ascii="Arial" w:eastAsia="Helvetica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Ping of </w:t>
            </w:r>
            <w:proofErr w:type="spellStart"/>
            <w:r>
              <w:rPr>
                <w:rFonts w:ascii="Arial" w:eastAsia="Helvetica" w:hAnsi="Arial" w:cs="Arial"/>
                <w:color w:val="000000"/>
                <w:sz w:val="21"/>
                <w:szCs w:val="21"/>
                <w:shd w:val="clear" w:color="auto" w:fill="FFFFFF"/>
              </w:rPr>
              <w:t>Death</w:t>
            </w:r>
            <w:r>
              <w:rPr>
                <w:rFonts w:ascii="Arial" w:eastAsia="Helvetica" w:hAnsi="Arial" w:cs="Arial"/>
                <w:color w:val="000000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Arial" w:eastAsia="Helvetica" w:hAnsi="Arial" w:cs="Arial"/>
                <w:color w:val="000000"/>
                <w:sz w:val="21"/>
                <w:szCs w:val="21"/>
                <w:shd w:val="clear" w:color="auto" w:fill="FFFFFF"/>
              </w:rPr>
              <w:t>Tear</w:t>
            </w:r>
            <w:proofErr w:type="spellEnd"/>
            <w:r>
              <w:rPr>
                <w:rFonts w:ascii="Arial" w:eastAsia="宋体" w:hAnsi="Arial" w:cs="Arial"/>
                <w:color w:val="000000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Arial" w:eastAsia="Helvetica" w:hAnsi="Arial" w:cs="Arial"/>
                <w:color w:val="000000"/>
                <w:sz w:val="21"/>
                <w:szCs w:val="21"/>
                <w:shd w:val="clear" w:color="auto" w:fill="FFFFFF"/>
              </w:rPr>
              <w:t>dop</w:t>
            </w:r>
            <w:r>
              <w:rPr>
                <w:rFonts w:ascii="Arial" w:eastAsia="Helvetica" w:hAnsi="Arial" w:cs="Arial"/>
                <w:color w:val="000000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Arial" w:eastAsia="Helvetica" w:hAnsi="Arial" w:cs="Arial"/>
                <w:color w:val="000000"/>
                <w:sz w:val="21"/>
                <w:szCs w:val="21"/>
                <w:shd w:val="clear" w:color="auto" w:fill="FFFFFF"/>
              </w:rPr>
              <w:t>TCP</w:t>
            </w:r>
            <w:proofErr w:type="spellEnd"/>
            <w:r>
              <w:rPr>
                <w:rFonts w:ascii="Arial" w:eastAsia="宋体" w:hAnsi="Arial" w:cs="Arial"/>
                <w:color w:val="000000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Arial" w:eastAsia="Helvetica" w:hAnsi="Arial" w:cs="Arial"/>
                <w:color w:val="000000"/>
                <w:sz w:val="21"/>
                <w:szCs w:val="21"/>
                <w:shd w:val="clear" w:color="auto" w:fill="FFFFFF"/>
              </w:rPr>
              <w:t>Flood</w:t>
            </w:r>
            <w:r>
              <w:rPr>
                <w:rFonts w:ascii="Arial" w:eastAsia="Helvetica" w:hAnsi="Arial" w:cs="Arial"/>
                <w:color w:val="000000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Arial" w:eastAsia="宋体" w:hAnsi="Arial" w:cs="Arial"/>
                <w:color w:val="000000"/>
                <w:sz w:val="21"/>
                <w:szCs w:val="21"/>
                <w:shd w:val="clear" w:color="auto" w:fill="FFFFFF"/>
                <w:lang w:eastAsia="zh-CN"/>
              </w:rPr>
              <w:t>UDP</w:t>
            </w:r>
            <w:proofErr w:type="spellEnd"/>
            <w:r>
              <w:rPr>
                <w:rFonts w:ascii="Arial" w:eastAsia="宋体" w:hAnsi="Arial" w:cs="Arial"/>
                <w:color w:val="000000"/>
                <w:sz w:val="21"/>
                <w:szCs w:val="21"/>
                <w:shd w:val="clear" w:color="auto" w:fill="FFFFFF"/>
                <w:lang w:eastAsia="zh-CN"/>
              </w:rPr>
              <w:t xml:space="preserve"> flood</w:t>
            </w:r>
            <w:r>
              <w:rPr>
                <w:rFonts w:ascii="Arial" w:eastAsia="宋体" w:hAnsi="Arial" w:cs="Arial"/>
                <w:color w:val="000000"/>
                <w:sz w:val="21"/>
                <w:szCs w:val="21"/>
                <w:shd w:val="clear" w:color="auto" w:fill="FFFFFF"/>
                <w:lang w:eastAsia="zh-CN"/>
              </w:rPr>
              <w:t>、</w:t>
            </w:r>
            <w:proofErr w:type="spellStart"/>
            <w:r>
              <w:rPr>
                <w:rFonts w:ascii="Arial" w:eastAsia="Helvetica" w:hAnsi="Arial" w:cs="Arial"/>
                <w:color w:val="000000"/>
                <w:sz w:val="21"/>
                <w:szCs w:val="21"/>
                <w:shd w:val="clear" w:color="auto" w:fill="FFFFFF"/>
              </w:rPr>
              <w:t>Traceroute</w:t>
            </w:r>
            <w:r>
              <w:rPr>
                <w:rFonts w:ascii="Arial" w:eastAsia="Helvetica" w:hAnsi="Arial" w:cs="Arial"/>
                <w:color w:val="000000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Arial" w:eastAsia="Helvetica" w:hAnsi="Arial" w:cs="Arial"/>
                <w:color w:val="000000"/>
                <w:sz w:val="21"/>
                <w:szCs w:val="21"/>
                <w:shd w:val="clear" w:color="auto" w:fill="FFFFFF"/>
              </w:rPr>
              <w:t>IP</w:t>
            </w:r>
            <w:proofErr w:type="spellEnd"/>
            <w:r>
              <w:rPr>
                <w:rFonts w:ascii="Arial" w:eastAsia="Helvetica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Spoofing</w:t>
            </w:r>
            <w:r>
              <w:rPr>
                <w:rFonts w:ascii="Arial" w:eastAsia="Helvetica" w:hAnsi="Arial" w:cs="Arial"/>
                <w:color w:val="000000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Arial" w:eastAsia="Helvetica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Port Scan </w:t>
            </w:r>
            <w:r>
              <w:rPr>
                <w:rFonts w:ascii="Arial" w:eastAsia="Helvetica" w:hAnsi="Arial" w:cs="Arial"/>
                <w:color w:val="000000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Arial" w:eastAsia="Helvetica" w:hAnsi="Arial" w:cs="Arial"/>
                <w:color w:val="000000"/>
                <w:sz w:val="21"/>
                <w:szCs w:val="21"/>
                <w:shd w:val="clear" w:color="auto" w:fill="FFFFFF"/>
              </w:rPr>
              <w:t>WINNUKE Att</w:t>
            </w:r>
            <w:r>
              <w:rPr>
                <w:rFonts w:ascii="Arial" w:eastAsia="宋体" w:hAnsi="Arial" w:cs="Arial"/>
                <w:color w:val="000000"/>
                <w:sz w:val="21"/>
                <w:szCs w:val="21"/>
                <w:shd w:val="clear" w:color="auto" w:fill="FFFFFF"/>
                <w:lang w:eastAsia="zh-CN"/>
              </w:rPr>
              <w:t xml:space="preserve">ack </w:t>
            </w:r>
          </w:p>
        </w:tc>
      </w:tr>
      <w:tr w:rsidR="004C6BDC">
        <w:trPr>
          <w:trHeight w:val="346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360" w:lineRule="auto"/>
              <w:jc w:val="center"/>
              <w:rPr>
                <w:b/>
                <w:bCs/>
                <w:sz w:val="21"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VPN</w:t>
            </w:r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360" w:lineRule="auto"/>
              <w:rPr>
                <w:sz w:val="21"/>
              </w:rPr>
            </w:pP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IP</w:t>
            </w:r>
            <w:r>
              <w:rPr>
                <w:rFonts w:ascii="Helvetica" w:eastAsia="宋体" w:hAnsi="Helvetica" w:cs="Helvetica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S</w:t>
            </w: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ec、L2TP、PPTP</w:t>
            </w:r>
          </w:p>
        </w:tc>
      </w:tr>
      <w:tr w:rsidR="004C6BDC">
        <w:trPr>
          <w:trHeight w:val="398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spacing w:line="360" w:lineRule="auto"/>
              <w:jc w:val="center"/>
              <w:rPr>
                <w:rFonts w:eastAsia="宋体"/>
                <w:b/>
                <w:bCs/>
                <w:sz w:val="21"/>
                <w:lang w:eastAsia="zh-CN"/>
              </w:rPr>
            </w:pPr>
            <w:r>
              <w:rPr>
                <w:rFonts w:ascii="Helvetica" w:eastAsia="Helvetica" w:hAnsi="Helvetica" w:cs="Helvetic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  <w:t>VoIP</w:t>
            </w:r>
            <w:r>
              <w:rPr>
                <w:rFonts w:eastAsia="宋体" w:hint="eastAsia"/>
                <w:b/>
                <w:bCs/>
                <w:sz w:val="21"/>
                <w:lang w:eastAsia="zh-CN"/>
              </w:rPr>
              <w:t>安全</w:t>
            </w:r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spacing w:line="360" w:lineRule="auto"/>
              <w:rPr>
                <w:sz w:val="21"/>
                <w:lang w:eastAsia="zh-CN"/>
              </w:rPr>
            </w:pP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SIP注册账号验证、SIP注册IP地址验证、通话总时长限制、话务监控。</w:t>
            </w:r>
          </w:p>
        </w:tc>
      </w:tr>
      <w:tr w:rsidR="004C6BDC">
        <w:trPr>
          <w:trHeight w:val="346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360" w:lineRule="auto"/>
              <w:jc w:val="center"/>
              <w:rPr>
                <w:b/>
                <w:bCs/>
                <w:sz w:val="21"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本地管理</w:t>
            </w:r>
            <w:proofErr w:type="spellEnd"/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360" w:lineRule="auto"/>
              <w:rPr>
                <w:sz w:val="21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Web方式、Te</w:t>
            </w:r>
            <w:r>
              <w:rPr>
                <w:rFonts w:ascii="Helvetica" w:eastAsia="宋体" w:hAnsi="Helvetica" w:cs="Helvetica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lne</w:t>
            </w: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t、</w:t>
            </w:r>
            <w:r>
              <w:rPr>
                <w:rFonts w:ascii="Arial" w:eastAsia="Helvetica" w:hAnsi="Arial" w:cs="Arial"/>
                <w:color w:val="000000"/>
                <w:sz w:val="21"/>
                <w:szCs w:val="21"/>
                <w:shd w:val="clear" w:color="auto" w:fill="FFFFFF"/>
              </w:rPr>
              <w:t>SSH</w:t>
            </w:r>
            <w:proofErr w:type="spellEnd"/>
          </w:p>
        </w:tc>
      </w:tr>
      <w:tr w:rsidR="004C6BDC">
        <w:trPr>
          <w:trHeight w:val="90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spacing w:line="360" w:lineRule="auto"/>
              <w:jc w:val="center"/>
              <w:rPr>
                <w:b/>
                <w:bCs/>
                <w:sz w:val="21"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远程管理</w:t>
            </w:r>
            <w:proofErr w:type="spellEnd"/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spacing w:line="360" w:lineRule="auto"/>
              <w:rPr>
                <w:sz w:val="21"/>
              </w:rPr>
            </w:pP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SNMP、TR069</w:t>
            </w:r>
          </w:p>
        </w:tc>
      </w:tr>
      <w:tr w:rsidR="004C6BDC">
        <w:trPr>
          <w:trHeight w:val="346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360" w:lineRule="auto"/>
              <w:jc w:val="center"/>
              <w:rPr>
                <w:b/>
                <w:bCs/>
                <w:spacing w:val="-1"/>
                <w:w w:val="95"/>
                <w:sz w:val="21"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系统测试</w:t>
            </w:r>
            <w:proofErr w:type="spellEnd"/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360" w:lineRule="auto"/>
              <w:rPr>
                <w:sz w:val="21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Ping、Traceroute、lfconfig、Route、HttpGet、DNS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Query</w:t>
            </w:r>
          </w:p>
        </w:tc>
      </w:tr>
      <w:tr w:rsidR="004C6BDC">
        <w:trPr>
          <w:trHeight w:val="346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spacing w:line="360" w:lineRule="auto"/>
              <w:jc w:val="center"/>
              <w:rPr>
                <w:rFonts w:eastAsia="宋体"/>
                <w:b/>
                <w:bCs/>
                <w:spacing w:val="-1"/>
                <w:w w:val="95"/>
                <w:sz w:val="21"/>
                <w:lang w:eastAsia="zh-CN"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日志管理</w:t>
            </w:r>
            <w:proofErr w:type="spellEnd"/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BFBFBF" w:themeFill="background1" w:themeFillShade="BF"/>
          </w:tcPr>
          <w:p w:rsidR="004C6BDC" w:rsidRDefault="00E439D9">
            <w:pPr>
              <w:spacing w:line="360" w:lineRule="auto"/>
              <w:rPr>
                <w:sz w:val="21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</w:rPr>
              <w:t>日志查询、日志设置</w:t>
            </w:r>
            <w:proofErr w:type="spellEnd"/>
          </w:p>
        </w:tc>
      </w:tr>
      <w:tr w:rsidR="004C6BDC" w:rsidTr="006912BF">
        <w:trPr>
          <w:trHeight w:val="133"/>
          <w:jc w:val="center"/>
        </w:trPr>
        <w:tc>
          <w:tcPr>
            <w:tcW w:w="1899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360" w:lineRule="auto"/>
              <w:jc w:val="center"/>
              <w:rPr>
                <w:b/>
                <w:bCs/>
                <w:sz w:val="21"/>
              </w:rPr>
            </w:pPr>
            <w:proofErr w:type="spellStart"/>
            <w:r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系统维护</w:t>
            </w:r>
            <w:proofErr w:type="spellEnd"/>
          </w:p>
        </w:tc>
        <w:tc>
          <w:tcPr>
            <w:tcW w:w="8486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4C6BDC" w:rsidRDefault="00E439D9">
            <w:pPr>
              <w:spacing w:line="360" w:lineRule="auto"/>
              <w:rPr>
                <w:sz w:val="21"/>
                <w:lang w:eastAsia="zh-CN"/>
              </w:rPr>
            </w:pPr>
            <w:r>
              <w:rPr>
                <w:rFonts w:ascii="Helvetica" w:eastAsia="Helvetica" w:hAnsi="Helvetica" w:cs="Helvetica"/>
                <w:color w:val="000000"/>
                <w:sz w:val="21"/>
                <w:szCs w:val="21"/>
                <w:shd w:val="clear" w:color="auto" w:fill="FFFFFF"/>
                <w:lang w:eastAsia="zh-CN"/>
              </w:rPr>
              <w:t>配置备份和恢复、系统升级、恢复出厂值、时间设置</w:t>
            </w:r>
          </w:p>
        </w:tc>
      </w:tr>
    </w:tbl>
    <w:p w:rsidR="004C6BDC" w:rsidRPr="006912BF" w:rsidRDefault="00683ACD">
      <w:pPr>
        <w:rPr>
          <w:rFonts w:eastAsiaTheme="minorEastAsia" w:hint="eastAsia"/>
          <w:lang w:eastAsia="zh-CN"/>
        </w:rPr>
      </w:pPr>
      <w:bookmarkStart w:id="0" w:name="_GoBack"/>
      <w:bookmarkEnd w:id="0"/>
      <w:r w:rsidRPr="00683ACD">
        <w:rPr>
          <w:sz w:val="21"/>
        </w:rPr>
        <w:lastRenderedPageBreak/>
        <w:pict>
          <v:shape id="_x0000_s1029" type="#_x0000_t202" style="position:absolute;margin-left:273.8pt;margin-top:729.8pt;width:171.3pt;height:25pt;z-index:263375872;mso-position-horizontal-relative:text;mso-position-vertical-relative:text" o:gfxdata="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QBt&#10;+dwAAAANAQAADwAAAAAAAAABACAAAAAiAAAAZHJzL2Rvd25yZXYueG1sUEsBAhQAFAAAAAgAh07i&#10;QBT7lvseAgAAGAQAAA4AAAAAAAAAAQAgAAAAKwEAAGRycy9lMm9Eb2MueG1sUEsFBgAAAAAGAAYA&#10;WQEAALsFAAAAAA==&#10;" filled="f" stroked="f" strokeweight=".5pt">
            <v:textbox>
              <w:txbxContent>
                <w:p w:rsidR="004C6BDC" w:rsidRDefault="00E439D9">
                  <w:pPr>
                    <w:rPr>
                      <w:rFonts w:eastAsia="Noto Sans CJK JP Regular" w:cs="Noto Sans CJK JP Regular"/>
                      <w:color w:val="FFFFFF"/>
                      <w:kern w:val="2"/>
                      <w:sz w:val="24"/>
                      <w:szCs w:val="24"/>
                      <w:lang w:val="zh-CN" w:eastAsia="zh-CN" w:bidi="zh-CN"/>
                    </w:rPr>
                  </w:pPr>
                  <w:r>
                    <w:rPr>
                      <w:rFonts w:eastAsia="Noto Sans CJK JP Regular" w:cs="Noto Sans CJK JP Regular" w:hint="eastAsia"/>
                      <w:color w:val="FFFFFF"/>
                      <w:kern w:val="2"/>
                      <w:sz w:val="24"/>
                      <w:szCs w:val="24"/>
                      <w:lang w:val="zh-CN" w:eastAsia="zh-CN" w:bidi="zh-CN"/>
                    </w:rPr>
                    <w:t>Email: service@lvswitches.com</w:t>
                  </w:r>
                </w:p>
              </w:txbxContent>
            </v:textbox>
          </v:shape>
        </w:pict>
      </w:r>
      <w:r w:rsidRPr="00683ACD">
        <w:rPr>
          <w:sz w:val="21"/>
        </w:rPr>
        <w:pict>
          <v:shape id="_x0000_s1028" type="#_x0000_t202" style="position:absolute;margin-left:-49.45pt;margin-top:729.05pt;width:171.3pt;height:25pt;z-index:262955008;mso-position-horizontal-relative:text;mso-position-vertical-relative:text" o:gfxdata="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KK&#10;o6vdAAAADQEAAA8AAAAAAAAAAQAgAAAAIgAAAGRycy9kb3ducmV2LnhtbFBLAQIUABQAAAAIAIdO&#10;4kD/s337HgIAABoEAAAOAAAAAAAAAAEAIAAAACwBAABkcnMvZTJvRG9jLnhtbFBLBQYAAAAABgAG&#10;AFkBAAC8BQAAAAA=&#10;" filled="f" stroked="f" strokeweight=".5pt">
            <v:textbox>
              <w:txbxContent>
                <w:p w:rsidR="004C6BDC" w:rsidRDefault="00E439D9">
                  <w:pPr>
                    <w:rPr>
                      <w:rFonts w:eastAsia="Noto Sans CJK JP Regular" w:cs="Noto Sans CJK JP Regular"/>
                      <w:color w:val="FFFFFF"/>
                      <w:kern w:val="2"/>
                      <w:sz w:val="24"/>
                      <w:szCs w:val="24"/>
                      <w:lang w:eastAsia="zh-CN" w:bidi="zh-CN"/>
                    </w:rPr>
                  </w:pPr>
                  <w:r>
                    <w:rPr>
                      <w:rFonts w:eastAsia="Noto Sans CJK JP Regular" w:cs="Noto Sans CJK JP Regular" w:hint="eastAsia"/>
                      <w:color w:val="FFFFFF"/>
                      <w:kern w:val="2"/>
                      <w:sz w:val="24"/>
                      <w:szCs w:val="24"/>
                      <w:lang w:val="zh-CN" w:eastAsia="zh-CN" w:bidi="zh-CN"/>
                    </w:rPr>
                    <w:t>Website: www.lvswitches.c</w:t>
                  </w:r>
                  <w:r>
                    <w:rPr>
                      <w:rFonts w:eastAsia="Noto Sans CJK JP Regular" w:cs="Noto Sans CJK JP Regular" w:hint="eastAsia"/>
                      <w:color w:val="FFFFFF"/>
                      <w:kern w:val="2"/>
                      <w:sz w:val="24"/>
                      <w:szCs w:val="24"/>
                      <w:lang w:eastAsia="zh-CN" w:bidi="zh-CN"/>
                    </w:rPr>
                    <w:t>n</w:t>
                  </w:r>
                </w:p>
                <w:p w:rsidR="004C6BDC" w:rsidRDefault="004C6BDC"/>
                <w:p w:rsidR="004C6BDC" w:rsidRDefault="004C6BDC"/>
              </w:txbxContent>
            </v:textbox>
          </v:shape>
        </w:pict>
      </w:r>
      <w:r w:rsidRPr="00683ACD">
        <w:rPr>
          <w:sz w:val="21"/>
        </w:rPr>
        <w:pict>
          <v:rect id="矩形 51" o:spid="_x0000_s1027" style="position:absolute;margin-left:-90pt;margin-top:726.25pt;width:597.9pt;height:27.8pt;z-index:-233247744;mso-position-horizontal-relative:text;mso-position-vertical-relative:text" o:gfxdata="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su+UU3AAAAA8BAAAPAAAAAAAAAAEAIAAAACIAAABkcnMvZG93bnJldi54&#10;bWxQSwECFAAUAAAACACHTuJAvbL3+PYBAADUAwAADgAAAAAAAAABACAAAAArAQAAZHJzL2Uyb0Rv&#10;Yy54bWxQSwUGAAAAAAYABgBZAQAAkwUAAAAA&#10;" fillcolor="#2e75b6" stroked="f">
            <v:fill color2="#00b0f0" rotate="t" angle="45" focus="100%" type="gradient">
              <o:fill v:ext="view" type="gradientUnscaled"/>
            </v:fill>
          </v:rect>
        </w:pict>
      </w:r>
    </w:p>
    <w:sectPr w:rsidR="004C6BDC" w:rsidRPr="006912BF" w:rsidSect="004C6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14" w:rsidRDefault="006A5A14" w:rsidP="00B70EE7">
      <w:r>
        <w:separator/>
      </w:r>
    </w:p>
  </w:endnote>
  <w:endnote w:type="continuationSeparator" w:id="0">
    <w:p w:rsidR="006A5A14" w:rsidRDefault="006A5A14" w:rsidP="00B70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CJK JP Regular">
    <w:altName w:val="Segoe Print"/>
    <w:charset w:val="00"/>
    <w:family w:val="swiss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14" w:rsidRDefault="006A5A14" w:rsidP="00B70EE7">
      <w:r>
        <w:separator/>
      </w:r>
    </w:p>
  </w:footnote>
  <w:footnote w:type="continuationSeparator" w:id="0">
    <w:p w:rsidR="006A5A14" w:rsidRDefault="006A5A14" w:rsidP="00B70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E8103B"/>
    <w:rsid w:val="004017F8"/>
    <w:rsid w:val="00485324"/>
    <w:rsid w:val="004C6BDC"/>
    <w:rsid w:val="00683ACD"/>
    <w:rsid w:val="006912BF"/>
    <w:rsid w:val="006A5A14"/>
    <w:rsid w:val="00B70EE7"/>
    <w:rsid w:val="00C52AE1"/>
    <w:rsid w:val="00E439D9"/>
    <w:rsid w:val="00F41A77"/>
    <w:rsid w:val="00F46611"/>
    <w:rsid w:val="01483B4C"/>
    <w:rsid w:val="07B91E4D"/>
    <w:rsid w:val="08A8567F"/>
    <w:rsid w:val="101B6DB0"/>
    <w:rsid w:val="27C07D6D"/>
    <w:rsid w:val="28E8103B"/>
    <w:rsid w:val="2AFD0BEE"/>
    <w:rsid w:val="2B402339"/>
    <w:rsid w:val="314124EF"/>
    <w:rsid w:val="46D92789"/>
    <w:rsid w:val="5D8935D6"/>
    <w:rsid w:val="6D0A464A"/>
    <w:rsid w:val="72F8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C6BDC"/>
    <w:pPr>
      <w:widowControl w:val="0"/>
      <w:autoSpaceDE w:val="0"/>
      <w:autoSpaceDN w:val="0"/>
    </w:pPr>
    <w:rPr>
      <w:rFonts w:eastAsia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C6B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C6BDC"/>
    <w:pPr>
      <w:spacing w:before="35"/>
      <w:ind w:left="106"/>
    </w:pPr>
  </w:style>
  <w:style w:type="paragraph" w:styleId="a4">
    <w:name w:val="header"/>
    <w:basedOn w:val="a"/>
    <w:link w:val="Char"/>
    <w:rsid w:val="00B70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0EE7"/>
    <w:rPr>
      <w:rFonts w:eastAsia="Times New Roman"/>
      <w:sz w:val="18"/>
      <w:szCs w:val="18"/>
      <w:lang w:eastAsia="en-US" w:bidi="en-US"/>
    </w:rPr>
  </w:style>
  <w:style w:type="paragraph" w:styleId="a5">
    <w:name w:val="footer"/>
    <w:basedOn w:val="a"/>
    <w:link w:val="Char0"/>
    <w:rsid w:val="00B70E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70EE7"/>
    <w:rPr>
      <w:rFonts w:eastAsia="Times New Roman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祈魂</dc:creator>
  <cp:lastModifiedBy>领航通信</cp:lastModifiedBy>
  <cp:revision>6</cp:revision>
  <dcterms:created xsi:type="dcterms:W3CDTF">2019-07-30T07:30:00Z</dcterms:created>
  <dcterms:modified xsi:type="dcterms:W3CDTF">2020-01-04T02:46:00Z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